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L'inbound Marketing : Créer sa stratégie de contenu de A à Z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60" w:before="260" w:lineRule="auto"/>
        <w:rPr>
          <w:rFonts w:ascii="Poppins" w:cs="Poppins" w:eastAsia="Poppins" w:hAnsi="Poppins"/>
          <w:i w:val="1"/>
        </w:rPr>
      </w:pPr>
      <w:r w:rsidDel="00000000" w:rsidR="00000000" w:rsidRPr="00000000">
        <w:rPr>
          <w:rFonts w:ascii="Poppins" w:cs="Poppins" w:eastAsia="Poppins" w:hAnsi="Poppins"/>
          <w:i w:val="1"/>
          <w:rtl w:val="0"/>
        </w:rPr>
        <w:t xml:space="preserve">Un petit PS rapidement :</w:t>
      </w:r>
    </w:p>
    <w:p w:rsidR="00000000" w:rsidDel="00000000" w:rsidP="00000000" w:rsidRDefault="00000000" w:rsidRPr="00000000" w14:paraId="00000004">
      <w:pPr>
        <w:spacing w:after="260" w:before="260" w:lineRule="auto"/>
        <w:rPr>
          <w:rFonts w:ascii="Poppins" w:cs="Poppins" w:eastAsia="Poppins" w:hAnsi="Poppins"/>
          <w:i w:val="1"/>
        </w:rPr>
      </w:pPr>
      <w:r w:rsidDel="00000000" w:rsidR="00000000" w:rsidRPr="00000000">
        <w:rPr>
          <w:rFonts w:ascii="Poppins" w:cs="Poppins" w:eastAsia="Poppins" w:hAnsi="Poppins"/>
          <w:i w:val="1"/>
          <w:rtl w:val="0"/>
        </w:rPr>
        <w:t xml:space="preserve">Si vous ne savez pas par où commencer votre stratégie de contenu, comment créer des bons contenus, quels sujets aborder ou ne pas aborder, comment organiser la création de vos contenus...</w:t>
      </w:r>
    </w:p>
    <w:p w:rsidR="00000000" w:rsidDel="00000000" w:rsidP="00000000" w:rsidRDefault="00000000" w:rsidRPr="00000000" w14:paraId="00000005">
      <w:pPr>
        <w:spacing w:after="260" w:before="260" w:lineRule="auto"/>
        <w:rPr>
          <w:rFonts w:ascii="Poppins" w:cs="Poppins" w:eastAsia="Poppins" w:hAnsi="Poppins"/>
          <w:i w:val="1"/>
        </w:rPr>
      </w:pPr>
      <w:r w:rsidDel="00000000" w:rsidR="00000000" w:rsidRPr="00000000">
        <w:rPr>
          <w:rFonts w:ascii="Poppins" w:cs="Poppins" w:eastAsia="Poppins" w:hAnsi="Poppins"/>
          <w:i w:val="1"/>
          <w:rtl w:val="0"/>
        </w:rPr>
        <w:t xml:space="preserve">En bref, si vous êtes dans le flou total pour votre marketing de contenu, sachez que j'ai fais ma 2ème formation en ligne sur ce sujet "</w:t>
      </w:r>
      <w:r w:rsidDel="00000000" w:rsidR="00000000" w:rsidRPr="00000000">
        <w:rPr>
          <w:rFonts w:ascii="Poppins" w:cs="Poppins" w:eastAsia="Poppins" w:hAnsi="Poppins"/>
          <w:b w:val="1"/>
          <w:i w:val="1"/>
          <w:rtl w:val="0"/>
        </w:rPr>
        <w:t xml:space="preserve">Inbound Marketing : Créer sa stratégie de contenu de A à Z</w:t>
      </w:r>
      <w:r w:rsidDel="00000000" w:rsidR="00000000" w:rsidRPr="00000000">
        <w:rPr>
          <w:rFonts w:ascii="Poppins" w:cs="Poppins" w:eastAsia="Poppins" w:hAnsi="Poppins"/>
          <w:i w:val="1"/>
          <w:rtl w:val="0"/>
        </w:rPr>
        <w:t xml:space="preserve">" que vous pouvez retrouver aussi sur mon site, sur la plateforme Tuto.com ou mon profil :) !</w:t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